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FAD49" w14:textId="2E0E4EF6" w:rsidR="00C26E60" w:rsidRDefault="00C26E60" w:rsidP="00C26E60">
      <w:pPr>
        <w:pStyle w:val="Heading1"/>
        <w:spacing w:after="0"/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A20EC6" wp14:editId="4461CFCD">
                <wp:simplePos x="0" y="0"/>
                <wp:positionH relativeFrom="column">
                  <wp:posOffset>0</wp:posOffset>
                </wp:positionH>
                <wp:positionV relativeFrom="paragraph">
                  <wp:posOffset>-264795</wp:posOffset>
                </wp:positionV>
                <wp:extent cx="5418455" cy="458470"/>
                <wp:effectExtent l="0" t="0" r="0" b="1905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8455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DAC7A" w14:textId="77777777" w:rsidR="00C26E60" w:rsidRDefault="00C26E60" w:rsidP="00C26E60">
                            <w:pPr>
                              <w:pStyle w:val="Heading2"/>
                            </w:pPr>
                            <w:r>
                              <w:rPr>
                                <w:sz w:val="24"/>
                              </w:rPr>
                              <w:t xml:space="preserve">Team Name: </w:t>
                            </w:r>
                            <w:r>
                              <w:rPr>
                                <w:b w:val="0"/>
                                <w:sz w:val="32"/>
                                <w:u w:val="single"/>
                              </w:rPr>
                              <w:t>____________________________________</w:t>
                            </w:r>
                            <w:r>
                              <w:rPr>
                                <w:b w:val="0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        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A20EC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0.85pt;width:426.65pt;height:36.1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" stroked="f">
                <v:textbox style="mso-fit-shape-to-text:t">
                  <w:txbxContent>
                    <w:p w14:paraId="651DAC7A" w14:textId="77777777" w:rsidR="00C26E60" w:rsidRDefault="00C26E60" w:rsidP="00C26E60">
                      <w:pPr>
                        <w:pStyle w:val="Heading2"/>
                      </w:pPr>
                      <w:r>
                        <w:rPr>
                          <w:sz w:val="24"/>
                        </w:rPr>
                        <w:t xml:space="preserve">Team Name: </w:t>
                      </w:r>
                      <w:r>
                        <w:rPr>
                          <w:b w:val="0"/>
                          <w:sz w:val="32"/>
                          <w:u w:val="single"/>
                        </w:rPr>
                        <w:t>____________________________________</w:t>
                      </w:r>
                      <w:r>
                        <w:rPr>
                          <w:b w:val="0"/>
                          <w:u w:val="single"/>
                        </w:rPr>
                        <w:t xml:space="preserve">   </w:t>
                      </w:r>
                      <w:r>
                        <w:rPr>
                          <w:u w:val="single"/>
                        </w:rPr>
                        <w:t xml:space="preserve">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B9879DD" w14:textId="6F311842" w:rsidR="00C26E60" w:rsidRDefault="00C26E60" w:rsidP="00C26E60">
      <w:pPr>
        <w:pStyle w:val="Heading1"/>
        <w:tabs>
          <w:tab w:val="center" w:pos="5400"/>
        </w:tabs>
        <w:rPr>
          <w:color w:val="00B050"/>
        </w:rPr>
      </w:pPr>
      <w:r>
        <w:rPr>
          <w:color w:val="00B050"/>
        </w:rPr>
        <w:t xml:space="preserve">Be a </w:t>
      </w:r>
      <w:r>
        <w:rPr>
          <w:color w:val="00B050"/>
        </w:rPr>
        <w:t>Well Planned Explorer</w:t>
      </w:r>
      <w:r>
        <w:rPr>
          <w:color w:val="00B050"/>
        </w:rPr>
        <w:t>!</w:t>
      </w:r>
      <w:r>
        <w:rPr>
          <w:color w:val="00B050"/>
        </w:rPr>
        <w:tab/>
      </w:r>
    </w:p>
    <w:p w14:paraId="4387DA3E" w14:textId="208C5CF8" w:rsidR="00C26E60" w:rsidRPr="00BB7F88" w:rsidRDefault="00C26E60" w:rsidP="00C26E60">
      <w:pPr>
        <w:pStyle w:val="Heading2"/>
        <w:rPr>
          <w:i/>
          <w:sz w:val="24"/>
          <w:szCs w:val="22"/>
        </w:rPr>
      </w:pPr>
      <w:r w:rsidRPr="00BB7F88">
        <w:rPr>
          <w:i/>
          <w:sz w:val="24"/>
          <w:szCs w:val="22"/>
        </w:rPr>
        <w:t>“</w:t>
      </w:r>
      <w:r w:rsidR="00BB7F88" w:rsidRPr="00BB7F88">
        <w:rPr>
          <w:i/>
          <w:sz w:val="24"/>
          <w:szCs w:val="22"/>
        </w:rPr>
        <w:t>Exploration i</w:t>
      </w:r>
      <w:r w:rsidRPr="00BB7F88">
        <w:rPr>
          <w:i/>
          <w:sz w:val="24"/>
          <w:szCs w:val="22"/>
        </w:rPr>
        <w:t>s</w:t>
      </w:r>
      <w:r w:rsidR="00BB7F88" w:rsidRPr="00BB7F88">
        <w:rPr>
          <w:i/>
          <w:sz w:val="24"/>
          <w:szCs w:val="22"/>
        </w:rPr>
        <w:t xml:space="preserve"> curiosity put into action</w:t>
      </w:r>
      <w:r w:rsidRPr="00BB7F88">
        <w:rPr>
          <w:i/>
          <w:sz w:val="24"/>
          <w:szCs w:val="22"/>
        </w:rPr>
        <w:t xml:space="preserve">.” – </w:t>
      </w:r>
      <w:r w:rsidR="00BB7F88" w:rsidRPr="00BB7F88">
        <w:rPr>
          <w:i/>
          <w:sz w:val="24"/>
          <w:szCs w:val="22"/>
        </w:rPr>
        <w:t>Don Walsh</w:t>
      </w:r>
    </w:p>
    <w:p w14:paraId="4DCC6263" w14:textId="77777777" w:rsidR="00C26E60" w:rsidRDefault="00C26E60" w:rsidP="00C26E60">
      <w:pPr>
        <w:pStyle w:val="Heading2"/>
      </w:pPr>
      <w:r>
        <w:t xml:space="preserve">Step 1: </w:t>
      </w:r>
    </w:p>
    <w:p w14:paraId="34E75AAA" w14:textId="6B872B89" w:rsidR="00C26E60" w:rsidRDefault="00C26E60" w:rsidP="00C26E60">
      <w:r>
        <w:t xml:space="preserve">The aim is to learn something you didn’t already know about the work your colleagues do. Pair off in twos (or threes!) with a </w:t>
      </w:r>
      <w:r w:rsidR="00BB7F88">
        <w:t>Well Planned</w:t>
      </w:r>
      <w:r>
        <w:t xml:space="preserve"> team member who ideally has a </w:t>
      </w:r>
      <w:r>
        <w:rPr>
          <w:i/>
        </w:rPr>
        <w:t>different</w:t>
      </w:r>
      <w:r>
        <w:t xml:space="preserve"> role than you do. You can collect </w:t>
      </w:r>
      <w:r w:rsidR="00BB7F88">
        <w:t>details</w:t>
      </w:r>
      <w:r>
        <w:t xml:space="preserve"> for this </w:t>
      </w:r>
      <w:r w:rsidR="00BB7F88">
        <w:t>exploration</w:t>
      </w:r>
      <w:r>
        <w:t xml:space="preserve"> </w:t>
      </w:r>
      <w:r w:rsidR="00BB7F88">
        <w:t xml:space="preserve">by </w:t>
      </w:r>
      <w:r>
        <w:t xml:space="preserve">shadowing </w:t>
      </w:r>
      <w:r w:rsidR="00BB7F88">
        <w:t xml:space="preserve">a </w:t>
      </w:r>
      <w:r>
        <w:t>team member (with their permission, of course!), having a conversation,</w:t>
      </w:r>
      <w:r w:rsidR="00BB7F88">
        <w:t xml:space="preserve"> or</w:t>
      </w:r>
      <w:r>
        <w:t xml:space="preserve"> </w:t>
      </w:r>
      <w:r w:rsidR="00BB7F88">
        <w:t xml:space="preserve">through </w:t>
      </w:r>
      <w:r>
        <w:t>an email exchange</w:t>
      </w:r>
      <w:r w:rsidR="00BB7F88">
        <w:t xml:space="preserve">. </w:t>
      </w:r>
      <w:r>
        <w:t xml:space="preserve"> </w:t>
      </w:r>
    </w:p>
    <w:p w14:paraId="2A8DF869" w14:textId="26C2E09F" w:rsidR="00C26E60" w:rsidRDefault="00C26E60" w:rsidP="00C26E60">
      <w:pPr>
        <w:ind w:left="720"/>
      </w:pPr>
      <w:r>
        <w:t>Picture yourself in their role: What does the</w:t>
      </w:r>
      <w:r w:rsidR="00BB7F88">
        <w:t xml:space="preserve"> process</w:t>
      </w:r>
      <w:r>
        <w:t xml:space="preserve"> look like from their perspective? </w:t>
      </w:r>
    </w:p>
    <w:p w14:paraId="237FA704" w14:textId="77777777" w:rsidR="00C26E60" w:rsidRDefault="00C26E60" w:rsidP="00C26E60">
      <w:pPr>
        <w:ind w:left="720"/>
      </w:pPr>
      <w:r>
        <w:t xml:space="preserve">Chat about your training and previous work experience. </w:t>
      </w:r>
    </w:p>
    <w:p w14:paraId="73371A3E" w14:textId="77777777" w:rsidR="00C26E60" w:rsidRDefault="00C26E60" w:rsidP="00C26E60">
      <w:pPr>
        <w:ind w:left="720"/>
      </w:pPr>
      <w:r>
        <w:t xml:space="preserve">Find out how much of their role is structured and predictable, and where experience and adaptability is valuable.    </w:t>
      </w:r>
    </w:p>
    <w:p w14:paraId="23F6BBE7" w14:textId="37521335" w:rsidR="00C26E60" w:rsidRDefault="00C26E60" w:rsidP="00C26E60">
      <w:pPr>
        <w:ind w:left="720"/>
      </w:pPr>
      <w:r>
        <w:t xml:space="preserve">What is in their sphere of </w:t>
      </w:r>
      <w:r>
        <w:rPr>
          <w:u w:val="single"/>
        </w:rPr>
        <w:t>control</w:t>
      </w:r>
      <w:r>
        <w:rPr>
          <w:i/>
        </w:rPr>
        <w:t xml:space="preserve"> </w:t>
      </w:r>
      <w:r>
        <w:t>(what they can change themselves)?</w:t>
      </w:r>
    </w:p>
    <w:p w14:paraId="4B935EAA" w14:textId="77777777" w:rsidR="00C26E60" w:rsidRDefault="00C26E60" w:rsidP="00C26E60">
      <w:pPr>
        <w:ind w:left="720"/>
      </w:pPr>
      <w:r>
        <w:t xml:space="preserve">What is their sphere of </w:t>
      </w:r>
      <w:r>
        <w:rPr>
          <w:u w:val="single"/>
        </w:rPr>
        <w:t>influence</w:t>
      </w:r>
      <w:r>
        <w:t xml:space="preserve"> (what impact they can have on the broader environment through relationships and connections)?</w:t>
      </w:r>
    </w:p>
    <w:p w14:paraId="29FF8B4D" w14:textId="339D1ABA" w:rsidR="00CB4132" w:rsidRDefault="00CB4132" w:rsidP="006C44F5">
      <w:pPr>
        <w:pStyle w:val="BasicParagraph"/>
      </w:pPr>
    </w:p>
    <w:p w14:paraId="0EB5E3E7" w14:textId="77777777" w:rsidR="000E729E" w:rsidRDefault="000E729E" w:rsidP="000E729E">
      <w:pPr>
        <w:pStyle w:val="Heading2"/>
      </w:pPr>
      <w:r>
        <w:t>Step 2: Identify what is in the sphere of control and sphere of influence of your Action Series team (as a whole team)</w:t>
      </w:r>
    </w:p>
    <w:p w14:paraId="72F4C528" w14:textId="77777777" w:rsidR="000E729E" w:rsidRDefault="000E729E" w:rsidP="000E729E">
      <w:pPr>
        <w:tabs>
          <w:tab w:val="left" w:pos="9048"/>
        </w:tabs>
        <w:rPr>
          <w:b/>
        </w:rPr>
      </w:pPr>
      <w:r>
        <w:rPr>
          <w:b/>
        </w:rPr>
        <w:t xml:space="preserve">Once you’ve met in pairs, come together as a team (in person or virtually) to discuss what you learned and what is in your sphere of control as a team to change. You will start to see potential opportunities for improvement. We invite you to list up to three here.   </w:t>
      </w:r>
    </w:p>
    <w:p w14:paraId="333C77F2" w14:textId="1C0F3CC3" w:rsidR="000E729E" w:rsidRDefault="000E729E" w:rsidP="000E729E">
      <w:pPr>
        <w:tabs>
          <w:tab w:val="left" w:pos="9048"/>
        </w:tabs>
      </w:pPr>
      <w:r>
        <w:t xml:space="preserve">*Next module, we’ll get into </w:t>
      </w:r>
      <w:r w:rsidR="00BD5210">
        <w:t xml:space="preserve">planning </w:t>
      </w:r>
      <w:r w:rsidR="00396470">
        <w:t>changes,</w:t>
      </w:r>
      <w:r w:rsidR="00BD5210">
        <w:t xml:space="preserve"> </w:t>
      </w:r>
      <w:r>
        <w:t xml:space="preserve">and you’ll need the right people. Are there other people you think you might need on your team? Now is the time to recruit them. </w:t>
      </w:r>
      <w:r w:rsidR="00BB7F88">
        <w:br/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235"/>
        <w:gridCol w:w="3960"/>
        <w:gridCol w:w="3595"/>
      </w:tblGrid>
      <w:tr w:rsidR="000E729E" w14:paraId="0E59B6DE" w14:textId="77777777" w:rsidTr="000E729E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D58F" w14:textId="77777777" w:rsidR="000E729E" w:rsidRDefault="000E729E">
            <w:pPr>
              <w:pStyle w:val="Heading2"/>
              <w:spacing w:after="0"/>
            </w:pPr>
            <w:r>
              <w:t>Opportunity for Improvement</w:t>
            </w:r>
          </w:p>
          <w:p w14:paraId="4344A737" w14:textId="0F430581" w:rsidR="000E729E" w:rsidRDefault="000E729E">
            <w:pPr>
              <w:tabs>
                <w:tab w:val="left" w:pos="9048"/>
              </w:tabs>
              <w:spacing w:after="0"/>
              <w:rPr>
                <w:i/>
              </w:rPr>
            </w:pPr>
            <w:r>
              <w:rPr>
                <w:i/>
                <w:sz w:val="20"/>
              </w:rPr>
              <w:t>(e.g. Timing of</w:t>
            </w:r>
            <w:r w:rsidR="00BB7F88">
              <w:rPr>
                <w:i/>
                <w:sz w:val="20"/>
              </w:rPr>
              <w:t xml:space="preserve"> clarification</w:t>
            </w:r>
            <w:r>
              <w:rPr>
                <w:i/>
                <w:sz w:val="20"/>
              </w:rPr>
              <w:t xml:space="preserve"> calls)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C1C5" w14:textId="77777777" w:rsidR="000E729E" w:rsidRDefault="000E729E">
            <w:pPr>
              <w:pStyle w:val="Heading2"/>
              <w:spacing w:after="0"/>
            </w:pPr>
            <w:r>
              <w:t>Team Members with Sphere of Control</w:t>
            </w:r>
          </w:p>
          <w:p w14:paraId="2C4985C6" w14:textId="2CA9CF68" w:rsidR="000E729E" w:rsidRDefault="000E729E">
            <w:pPr>
              <w:tabs>
                <w:tab w:val="left" w:pos="9048"/>
              </w:tabs>
              <w:spacing w:after="0"/>
              <w:rPr>
                <w:i/>
              </w:rPr>
            </w:pPr>
            <w:r>
              <w:rPr>
                <w:i/>
                <w:sz w:val="20"/>
              </w:rPr>
              <w:t xml:space="preserve">(e.g. Physician, RN, </w:t>
            </w:r>
            <w:r w:rsidR="00BB7F88">
              <w:rPr>
                <w:i/>
                <w:sz w:val="20"/>
              </w:rPr>
              <w:t>OT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C34A" w14:textId="77777777" w:rsidR="000E729E" w:rsidRDefault="000E729E">
            <w:pPr>
              <w:pStyle w:val="Heading2"/>
              <w:spacing w:after="0"/>
            </w:pPr>
            <w:r>
              <w:t>Other people to add to the team:</w:t>
            </w:r>
          </w:p>
        </w:tc>
      </w:tr>
      <w:tr w:rsidR="000E729E" w14:paraId="2C02E954" w14:textId="77777777" w:rsidTr="000E729E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12FB" w14:textId="77777777" w:rsidR="000E729E" w:rsidRDefault="000E729E">
            <w:pPr>
              <w:tabs>
                <w:tab w:val="left" w:pos="9048"/>
              </w:tabs>
            </w:pPr>
          </w:p>
          <w:p w14:paraId="16E9E0BB" w14:textId="77777777" w:rsidR="000E729E" w:rsidRDefault="000E729E">
            <w:pPr>
              <w:tabs>
                <w:tab w:val="left" w:pos="9048"/>
              </w:tabs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2C98" w14:textId="77777777" w:rsidR="000E729E" w:rsidRDefault="000E729E">
            <w:pPr>
              <w:tabs>
                <w:tab w:val="left" w:pos="9048"/>
              </w:tabs>
            </w:pPr>
          </w:p>
        </w:tc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81B5" w14:textId="77777777" w:rsidR="000E729E" w:rsidRDefault="000E729E">
            <w:pPr>
              <w:tabs>
                <w:tab w:val="left" w:pos="9048"/>
              </w:tabs>
            </w:pPr>
          </w:p>
        </w:tc>
      </w:tr>
      <w:tr w:rsidR="000E729E" w14:paraId="58C19655" w14:textId="77777777" w:rsidTr="000E729E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F690" w14:textId="77777777" w:rsidR="000E729E" w:rsidRDefault="000E729E">
            <w:pPr>
              <w:tabs>
                <w:tab w:val="left" w:pos="9048"/>
              </w:tabs>
            </w:pPr>
          </w:p>
          <w:p w14:paraId="40A8AAE2" w14:textId="77777777" w:rsidR="000E729E" w:rsidRDefault="000E729E">
            <w:pPr>
              <w:tabs>
                <w:tab w:val="left" w:pos="9048"/>
              </w:tabs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7F43" w14:textId="77777777" w:rsidR="000E729E" w:rsidRDefault="000E729E">
            <w:pPr>
              <w:tabs>
                <w:tab w:val="left" w:pos="9048"/>
              </w:tabs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FB0B" w14:textId="77777777" w:rsidR="000E729E" w:rsidRDefault="000E729E">
            <w:pPr>
              <w:autoSpaceDE/>
              <w:autoSpaceDN/>
              <w:adjustRightInd/>
              <w:spacing w:after="0" w:line="240" w:lineRule="auto"/>
            </w:pPr>
          </w:p>
        </w:tc>
      </w:tr>
      <w:tr w:rsidR="000E729E" w14:paraId="75E482B6" w14:textId="77777777" w:rsidTr="000E729E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23B5" w14:textId="77777777" w:rsidR="000E729E" w:rsidRDefault="000E729E">
            <w:pPr>
              <w:tabs>
                <w:tab w:val="left" w:pos="9048"/>
              </w:tabs>
            </w:pPr>
          </w:p>
          <w:p w14:paraId="47B38EA6" w14:textId="77777777" w:rsidR="000E729E" w:rsidRDefault="000E729E">
            <w:pPr>
              <w:tabs>
                <w:tab w:val="left" w:pos="9048"/>
              </w:tabs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637A" w14:textId="77777777" w:rsidR="000E729E" w:rsidRDefault="000E729E">
            <w:pPr>
              <w:tabs>
                <w:tab w:val="left" w:pos="9048"/>
              </w:tabs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0BBF" w14:textId="77777777" w:rsidR="000E729E" w:rsidRDefault="000E729E">
            <w:pPr>
              <w:autoSpaceDE/>
              <w:autoSpaceDN/>
              <w:adjustRightInd/>
              <w:spacing w:after="0" w:line="240" w:lineRule="auto"/>
            </w:pPr>
          </w:p>
        </w:tc>
      </w:tr>
    </w:tbl>
    <w:p w14:paraId="0C34C495" w14:textId="77777777" w:rsidR="00C26E60" w:rsidRDefault="00C26E60" w:rsidP="006C44F5">
      <w:pPr>
        <w:pStyle w:val="BasicParagraph"/>
      </w:pPr>
    </w:p>
    <w:p w14:paraId="63C9D3A3" w14:textId="09868AA6" w:rsidR="00C26E60" w:rsidRPr="00BB7F88" w:rsidRDefault="000E729E" w:rsidP="006C44F5">
      <w:pPr>
        <w:pStyle w:val="BasicParagraph"/>
        <w:rPr>
          <w:b/>
          <w:bCs/>
          <w:color w:val="29ABE3"/>
        </w:rPr>
      </w:pPr>
      <w:r w:rsidRPr="000E729E">
        <w:rPr>
          <w:b/>
          <w:bCs/>
          <w:color w:val="29ABE3"/>
        </w:rPr>
        <w:t>Step 3: Update and share the “Team Activity Update” worksheet</w:t>
      </w:r>
    </w:p>
    <w:p w14:paraId="56471424" w14:textId="77777777" w:rsidR="00C26E60" w:rsidRPr="006C44F5" w:rsidRDefault="00C26E60" w:rsidP="006C44F5">
      <w:pPr>
        <w:pStyle w:val="BasicParagraph"/>
      </w:pPr>
    </w:p>
    <w:sectPr w:rsidR="00C26E60" w:rsidRPr="006C44F5" w:rsidSect="000E729E">
      <w:headerReference w:type="default" r:id="rId6"/>
      <w:footerReference w:type="default" r:id="rId7"/>
      <w:pgSz w:w="12240" w:h="15840"/>
      <w:pgMar w:top="2705" w:right="720" w:bottom="720" w:left="720" w:header="706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DF55C" w14:textId="77777777" w:rsidR="00894A2F" w:rsidRDefault="00894A2F" w:rsidP="006C44F5">
      <w:r>
        <w:separator/>
      </w:r>
    </w:p>
  </w:endnote>
  <w:endnote w:type="continuationSeparator" w:id="0">
    <w:p w14:paraId="5F7F4FE1" w14:textId="77777777" w:rsidR="00894A2F" w:rsidRDefault="00894A2F" w:rsidP="006C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CD7AD" w14:textId="6DAA194A" w:rsidR="00B72234" w:rsidRDefault="00B72234" w:rsidP="006C44F5">
    <w:r>
      <w:rPr>
        <w:noProof/>
      </w:rPr>
      <w:drawing>
        <wp:anchor distT="0" distB="0" distL="114300" distR="114300" simplePos="0" relativeHeight="251659264" behindDoc="1" locked="1" layoutInCell="1" allowOverlap="1" wp14:anchorId="319921D2" wp14:editId="2D6B64DC">
          <wp:simplePos x="0" y="0"/>
          <wp:positionH relativeFrom="column">
            <wp:posOffset>-475615</wp:posOffset>
          </wp:positionH>
          <wp:positionV relativeFrom="page">
            <wp:posOffset>9570720</wp:posOffset>
          </wp:positionV>
          <wp:extent cx="7799705" cy="777240"/>
          <wp:effectExtent l="0" t="0" r="0" b="3810"/>
          <wp:wrapNone/>
          <wp:docPr id="1564514412" name="Picture 1564514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705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D93D8" w14:textId="77777777" w:rsidR="00894A2F" w:rsidRDefault="00894A2F" w:rsidP="006C44F5">
      <w:r>
        <w:separator/>
      </w:r>
    </w:p>
  </w:footnote>
  <w:footnote w:type="continuationSeparator" w:id="0">
    <w:p w14:paraId="7366E6A8" w14:textId="77777777" w:rsidR="00894A2F" w:rsidRDefault="00894A2F" w:rsidP="006C4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539F" w14:textId="5BF4B01F" w:rsidR="00B72234" w:rsidRDefault="00B72234" w:rsidP="006C44F5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577F1" wp14:editId="735F245E">
              <wp:simplePos x="0" y="0"/>
              <wp:positionH relativeFrom="column">
                <wp:posOffset>5080</wp:posOffset>
              </wp:positionH>
              <wp:positionV relativeFrom="paragraph">
                <wp:posOffset>35701</wp:posOffset>
              </wp:positionV>
              <wp:extent cx="5125156" cy="485422"/>
              <wp:effectExtent l="0" t="0" r="571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25156" cy="48542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4EABE78" w14:textId="58437372" w:rsidR="00B72234" w:rsidRPr="00B72234" w:rsidRDefault="00C26E60" w:rsidP="006C44F5">
                          <w:pPr>
                            <w:pStyle w:val="DocumentTitle"/>
                          </w:pPr>
                          <w:r>
                            <w:t>TEAM WORKSHEET Module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51577F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.4pt;margin-top:2.8pt;width:403.55pt;height:38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" fillcolor="white [3201]" stroked="f" strokeweight=".5pt">
              <v:textbox inset="0,0,0,0">
                <w:txbxContent>
                  <w:p w14:paraId="24EABE78" w14:textId="58437372" w:rsidR="00B72234" w:rsidRPr="00B72234" w:rsidRDefault="00C26E60" w:rsidP="006C44F5">
                    <w:pPr>
                      <w:pStyle w:val="DocumentTitle"/>
                    </w:pPr>
                    <w:r>
                      <w:t>TEAM WORKSHEET Module 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1" layoutInCell="1" allowOverlap="1" wp14:anchorId="77E97498" wp14:editId="6349A1E6">
          <wp:simplePos x="0" y="0"/>
          <wp:positionH relativeFrom="column">
            <wp:posOffset>-445135</wp:posOffset>
          </wp:positionH>
          <wp:positionV relativeFrom="page">
            <wp:posOffset>0</wp:posOffset>
          </wp:positionV>
          <wp:extent cx="7772400" cy="1956435"/>
          <wp:effectExtent l="0" t="0" r="0" b="0"/>
          <wp:wrapNone/>
          <wp:docPr id="1797023346" name="Picture 17970233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95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51"/>
    <w:rsid w:val="00056DA8"/>
    <w:rsid w:val="000600C9"/>
    <w:rsid w:val="000E729E"/>
    <w:rsid w:val="001557A1"/>
    <w:rsid w:val="00396470"/>
    <w:rsid w:val="003D03B3"/>
    <w:rsid w:val="00453C92"/>
    <w:rsid w:val="00493702"/>
    <w:rsid w:val="005D76D1"/>
    <w:rsid w:val="005F317E"/>
    <w:rsid w:val="00600DA0"/>
    <w:rsid w:val="00640564"/>
    <w:rsid w:val="006C44F5"/>
    <w:rsid w:val="00714351"/>
    <w:rsid w:val="007144C0"/>
    <w:rsid w:val="007E12B1"/>
    <w:rsid w:val="008531E5"/>
    <w:rsid w:val="00894A2F"/>
    <w:rsid w:val="008D0B3F"/>
    <w:rsid w:val="009F2E87"/>
    <w:rsid w:val="00A9534A"/>
    <w:rsid w:val="00B72234"/>
    <w:rsid w:val="00B90774"/>
    <w:rsid w:val="00BB7F88"/>
    <w:rsid w:val="00BD5210"/>
    <w:rsid w:val="00C26E60"/>
    <w:rsid w:val="00C62D88"/>
    <w:rsid w:val="00CB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58DAA51"/>
  <w14:defaultImageDpi w14:val="32767"/>
  <w15:chartTrackingRefBased/>
  <w15:docId w15:val="{D3401127-A48E-7941-A723-B75D33B4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C44F5"/>
    <w:pPr>
      <w:autoSpaceDE w:val="0"/>
      <w:autoSpaceDN w:val="0"/>
      <w:adjustRightInd w:val="0"/>
      <w:spacing w:after="90" w:line="288" w:lineRule="auto"/>
      <w:textAlignment w:val="center"/>
    </w:pPr>
    <w:rPr>
      <w:rFonts w:ascii="Calibri" w:hAnsi="Calibri" w:cs="Calibri"/>
      <w:color w:val="000000"/>
      <w:sz w:val="21"/>
      <w:szCs w:val="21"/>
    </w:rPr>
  </w:style>
  <w:style w:type="paragraph" w:styleId="Heading1">
    <w:name w:val="heading 1"/>
    <w:basedOn w:val="BasicParagraph"/>
    <w:next w:val="Normal"/>
    <w:link w:val="Heading1Char"/>
    <w:uiPriority w:val="9"/>
    <w:qFormat/>
    <w:rsid w:val="006C44F5"/>
    <w:pPr>
      <w:spacing w:after="180"/>
      <w:outlineLvl w:val="0"/>
    </w:pPr>
    <w:rPr>
      <w:b/>
      <w:bCs/>
      <w:color w:val="29ABE3"/>
      <w:sz w:val="36"/>
      <w:szCs w:val="36"/>
    </w:rPr>
  </w:style>
  <w:style w:type="paragraph" w:styleId="Heading2">
    <w:name w:val="heading 2"/>
    <w:basedOn w:val="BasicParagraph"/>
    <w:next w:val="Normal"/>
    <w:link w:val="Heading2Char"/>
    <w:uiPriority w:val="9"/>
    <w:unhideWhenUsed/>
    <w:qFormat/>
    <w:rsid w:val="006C44F5"/>
    <w:pPr>
      <w:outlineLvl w:val="1"/>
    </w:pPr>
    <w:rPr>
      <w:b/>
      <w:bCs/>
      <w:color w:val="29ABE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4F5"/>
    <w:rPr>
      <w:rFonts w:ascii="Calibri" w:hAnsi="Calibri" w:cs="Calibri"/>
      <w:color w:val="000000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6C4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4F5"/>
    <w:rPr>
      <w:rFonts w:ascii="Calibri" w:hAnsi="Calibri" w:cs="Calibri"/>
      <w:color w:val="000000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6C44F5"/>
  </w:style>
  <w:style w:type="paragraph" w:customStyle="1" w:styleId="DocumentTitle">
    <w:name w:val="Document Title"/>
    <w:basedOn w:val="Normal"/>
    <w:qFormat/>
    <w:rsid w:val="006C44F5"/>
    <w:rPr>
      <w:b/>
      <w:bCs/>
      <w:color w:val="29ABE3"/>
      <w:sz w:val="60"/>
      <w:szCs w:val="60"/>
    </w:rPr>
  </w:style>
  <w:style w:type="character" w:customStyle="1" w:styleId="Heading1Char">
    <w:name w:val="Heading 1 Char"/>
    <w:basedOn w:val="DefaultParagraphFont"/>
    <w:link w:val="Heading1"/>
    <w:uiPriority w:val="9"/>
    <w:rsid w:val="006C44F5"/>
    <w:rPr>
      <w:rFonts w:ascii="Calibri" w:hAnsi="Calibri" w:cs="Calibri"/>
      <w:b/>
      <w:bCs/>
      <w:color w:val="29ABE3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C44F5"/>
    <w:rPr>
      <w:rFonts w:ascii="Calibri" w:hAnsi="Calibri" w:cs="Calibri"/>
      <w:b/>
      <w:bCs/>
      <w:color w:val="29ABE3"/>
      <w:sz w:val="21"/>
      <w:szCs w:val="21"/>
    </w:rPr>
  </w:style>
  <w:style w:type="table" w:styleId="TableGrid">
    <w:name w:val="Table Grid"/>
    <w:basedOn w:val="TableNormal"/>
    <w:uiPriority w:val="39"/>
    <w:rsid w:val="000E729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Porter, Julia</dc:creator>
  <cp:keywords/>
  <dc:description/>
  <cp:lastModifiedBy>Porter, Julia [ISLH]</cp:lastModifiedBy>
  <cp:revision>7</cp:revision>
  <dcterms:created xsi:type="dcterms:W3CDTF">2024-11-07T03:34:00Z</dcterms:created>
  <dcterms:modified xsi:type="dcterms:W3CDTF">2024-11-07T04:01:00Z</dcterms:modified>
</cp:coreProperties>
</file>